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"/>
        <w:tblW w:w="94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/>
      </w:tblPr>
      <w:tblGrid>
        <w:gridCol w:w="2248"/>
        <w:gridCol w:w="7200"/>
      </w:tblGrid>
      <w:tr w:rsidR="0086402F" w:rsidRPr="005E139F" w:rsidTr="00205FC0">
        <w:trPr>
          <w:trHeight w:val="432"/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5E139F" w:rsidRDefault="0086402F" w:rsidP="00205FC0">
            <w:pPr>
              <w:pStyle w:val="1"/>
              <w:rPr>
                <w:rFonts w:ascii="標楷體" w:eastAsia="標楷體" w:hAnsi="標楷體"/>
                <w:lang w:val="zh-TW" w:bidi="zh-TW"/>
              </w:rPr>
            </w:pPr>
            <w:bookmarkStart w:id="0" w:name="_GoBack"/>
            <w:bookmarkEnd w:id="0"/>
            <w:r w:rsidRPr="00BD75A4">
              <w:rPr>
                <w:rStyle w:val="10"/>
                <w:rFonts w:ascii="標楷體" w:eastAsia="標楷體" w:hAnsi="標楷體"/>
                <w:b/>
                <w:bCs/>
                <w:color w:val="002060"/>
              </w:rPr>
              <w:t>105 年7 月12</w:t>
            </w:r>
            <w:r w:rsidRPr="00BD75A4">
              <w:rPr>
                <w:rFonts w:ascii="標楷體" w:eastAsia="標楷體" w:hAnsi="標楷體" w:hint="eastAsia"/>
                <w:color w:val="002060"/>
                <w:lang w:val="zh-TW" w:bidi="zh-TW"/>
              </w:rPr>
              <w:t xml:space="preserve"> 日，星期二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2F" w:rsidRDefault="0086402F" w:rsidP="00205FC0">
            <w:pPr>
              <w:jc w:val="center"/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</w:pPr>
          </w:p>
          <w:p w:rsidR="0086402F" w:rsidRDefault="0086402F" w:rsidP="00205FC0">
            <w:pPr>
              <w:jc w:val="center"/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</w:pPr>
            <w:r w:rsidRPr="005E139F"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  <w:t>晚間8時19分</w:t>
            </w:r>
          </w:p>
          <w:p w:rsidR="0086402F" w:rsidRPr="005E139F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</w:p>
          <w:p w:rsid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  <w:t>司機</w:t>
            </w:r>
            <w:r w:rsidRPr="005E139F"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  <w:t>蘇明成駕駛</w:t>
            </w:r>
            <w: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  <w:t>車號197-EE遊覽車至</w:t>
            </w:r>
            <w:r w:rsidRPr="005E139F">
              <w:rPr>
                <w:rFonts w:ascii="標楷體" w:eastAsia="標楷體" w:hAnsi="標楷體" w:hint="eastAsia"/>
                <w:sz w:val="24"/>
                <w:szCs w:val="24"/>
              </w:rPr>
              <w:t>桃園市埔心里航勤南路2號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</w:p>
          <w:p w:rsidR="0086402F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5E139F">
              <w:rPr>
                <w:rFonts w:ascii="標楷體" w:eastAsia="標楷體" w:hAnsi="標楷體" w:hint="eastAsia"/>
                <w:sz w:val="24"/>
                <w:szCs w:val="24"/>
              </w:rPr>
              <w:t>桃園機場第三站」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加油站加油</w:t>
            </w:r>
            <w:r w:rsidRPr="005E139F">
              <w:rPr>
                <w:rFonts w:ascii="標楷體" w:eastAsia="標楷體" w:hAnsi="標楷體" w:hint="eastAsia"/>
                <w:sz w:val="24"/>
                <w:szCs w:val="24"/>
              </w:rPr>
              <w:t>78公升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86402F" w:rsidRPr="005E139F" w:rsidRDefault="0086402F" w:rsidP="00205FC0">
            <w:pPr>
              <w:rPr>
                <w:rStyle w:val="Schedule"/>
                <w:rFonts w:ascii="標楷體" w:eastAsia="標楷體" w:hAnsi="標楷體" w:hint="default"/>
                <w:sz w:val="24"/>
                <w:szCs w:val="24"/>
                <w:lang w:val="en-US"/>
              </w:rPr>
            </w:pP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BC14A8" w:rsidRDefault="0086402F" w:rsidP="00205FC0">
            <w:pPr>
              <w:jc w:val="center"/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</w:pPr>
            <w:r w:rsidRPr="00BC14A8"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  <w:t>晚間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11時10分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BC14A8" w:rsidRDefault="0086402F" w:rsidP="0086402F">
            <w:pPr>
              <w:ind w:rightChars="-32" w:right="-64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鉅龍旅行社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夜WM0712-05旅行團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由大陸籍領隊曲偉偉帶領團員于香等23人自大連搭機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來台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，鉅龍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旅行社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指派鄭焜文擔任導遊，玫瑰石公司指派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司機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蘇明成駕駛車號197-EE遊覽車負責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交通接送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晚間旅行團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入住桃園市楊梅區之「風格時尚精品旅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館</w:t>
            </w:r>
            <w:r w:rsidRPr="00BC14A8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5E139F" w:rsidTr="00205FC0">
        <w:trPr>
          <w:trHeight w:val="432"/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5E139F" w:rsidRDefault="0086402F" w:rsidP="00205FC0">
            <w:pPr>
              <w:pStyle w:val="1"/>
              <w:rPr>
                <w:rFonts w:ascii="標楷體" w:eastAsia="標楷體" w:hAnsi="標楷體"/>
                <w:lang w:val="zh-TW" w:bidi="zh-TW"/>
              </w:rPr>
            </w:pPr>
            <w:r w:rsidRPr="00BD75A4">
              <w:rPr>
                <w:rFonts w:ascii="標楷體" w:eastAsia="標楷體" w:hAnsi="標楷體" w:hint="eastAsia"/>
                <w:color w:val="002060"/>
                <w:lang w:val="zh-TW" w:bidi="zh-TW"/>
              </w:rPr>
              <w:t>105 年7 月 13 日，星期三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5E139F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  <w:t>全     日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1864A7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864A7">
              <w:rPr>
                <w:rFonts w:ascii="標楷體" w:eastAsia="標楷體" w:hAnsi="標楷體" w:hint="eastAsia"/>
                <w:sz w:val="24"/>
                <w:szCs w:val="24"/>
              </w:rPr>
              <w:t>桃園-野柳風景區-台北101大樓觀景台-故宮博物院-彩虹眷村</w:t>
            </w:r>
          </w:p>
          <w:p w:rsidR="0086402F" w:rsidRPr="001864A7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864A7">
              <w:rPr>
                <w:rFonts w:ascii="標楷體" w:eastAsia="標楷體" w:hAnsi="標楷體" w:hint="eastAsia"/>
                <w:sz w:val="24"/>
                <w:szCs w:val="24"/>
              </w:rPr>
              <w:t>午餐：致美園餐廳</w:t>
            </w:r>
          </w:p>
          <w:p w:rsidR="0086402F" w:rsidRPr="001864A7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864A7">
              <w:rPr>
                <w:rFonts w:ascii="標楷體" w:eastAsia="標楷體" w:hAnsi="標楷體" w:hint="eastAsia"/>
                <w:sz w:val="24"/>
                <w:szCs w:val="24"/>
              </w:rPr>
              <w:t>晚餐：重慶餐廳</w:t>
            </w:r>
          </w:p>
          <w:p w:rsidR="0086402F" w:rsidRPr="005E139F" w:rsidRDefault="0086402F" w:rsidP="00205FC0">
            <w:pP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 w:rsidRPr="001864A7">
              <w:rPr>
                <w:rFonts w:ascii="標楷體" w:eastAsia="標楷體" w:hAnsi="標楷體" w:hint="eastAsia"/>
                <w:sz w:val="24"/>
                <w:szCs w:val="24"/>
              </w:rPr>
              <w:t>住宿：華登商務大飯店（</w:t>
            </w:r>
            <w:r w:rsidR="00E0199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r w:rsidRPr="001864A7">
              <w:rPr>
                <w:rFonts w:ascii="標楷體" w:eastAsia="標楷體" w:hAnsi="標楷體" w:hint="eastAsia"/>
                <w:sz w:val="24"/>
                <w:szCs w:val="24"/>
              </w:rPr>
              <w:t>中市北屯區）</w:t>
            </w:r>
          </w:p>
        </w:tc>
      </w:tr>
      <w:tr w:rsidR="0086402F" w:rsidRPr="005E139F" w:rsidTr="00205FC0">
        <w:trPr>
          <w:trHeight w:val="432"/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5E139F" w:rsidRDefault="0086402F" w:rsidP="00205FC0">
            <w:pPr>
              <w:pStyle w:val="1"/>
              <w:rPr>
                <w:rFonts w:ascii="標楷體" w:eastAsia="標楷體" w:hAnsi="標楷體"/>
                <w:lang w:val="zh-TW" w:bidi="zh-TW"/>
              </w:rPr>
            </w:pPr>
            <w:r w:rsidRPr="00BD75A4">
              <w:rPr>
                <w:rFonts w:ascii="標楷體" w:eastAsia="標楷體" w:hAnsi="標楷體" w:hint="eastAsia"/>
                <w:color w:val="002060"/>
                <w:lang w:val="zh-TW" w:bidi="zh-TW"/>
              </w:rPr>
              <w:t>105 年 7 月 14 日，星期四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  <w:t>全        日</w:t>
            </w:r>
          </w:p>
          <w:p w:rsidR="0086402F" w:rsidRPr="005E139F" w:rsidRDefault="0086402F" w:rsidP="00205FC0">
            <w:pP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  <w:t xml:space="preserve"> 至下午5時30分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3A1859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日月潭風景區-乘船遊湖-遠眺文武廟-玄光寺-原力特產店-中台禪寺-嘉義</w:t>
            </w:r>
          </w:p>
          <w:p w:rsidR="0086402F" w:rsidRPr="003A1859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午餐：邵族餐廳</w:t>
            </w:r>
          </w:p>
          <w:p w:rsidR="0086402F" w:rsidRPr="003A1859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晚餐：金廚宴席會館</w:t>
            </w:r>
          </w:p>
          <w:p w:rsidR="0086402F" w:rsidRPr="001864A7" w:rsidRDefault="0086402F" w:rsidP="00205FC0">
            <w:pPr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</w:pP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住宿：香湖國際大飯店（嘉義市西區）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</w:pPr>
          </w:p>
          <w:p w:rsidR="0086402F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  <w:t>下午5時54分</w:t>
            </w:r>
          </w:p>
          <w:p w:rsidR="0086402F" w:rsidRPr="00EC176C" w:rsidRDefault="0086402F" w:rsidP="00205FC0">
            <w:pPr>
              <w:rPr>
                <w:rFonts w:ascii="標楷體" w:eastAsia="標楷體" w:hAnsi="標楷體"/>
                <w:sz w:val="24"/>
                <w:szCs w:val="24"/>
                <w:lang w:val="zh-TW" w:bidi="zh-TW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3A1859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蘇明成身著黑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色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上衣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駕駛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遊覽車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至嘉義市西區博愛路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段519號之「信義加油站」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持玫瑰石公司之車隊卡「121711500865001476號」加</w:t>
            </w:r>
            <w:r w:rsidRPr="00714228">
              <w:rPr>
                <w:rFonts w:ascii="標楷體" w:eastAsia="標楷體" w:hAnsi="標楷體" w:hint="eastAsia"/>
                <w:b/>
                <w:sz w:val="24"/>
                <w:szCs w:val="24"/>
              </w:rPr>
              <w:t>柴油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189.1公升，合計3,910元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加完油後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即沿嘉義市西區博愛路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3A1859">
              <w:rPr>
                <w:rFonts w:ascii="標楷體" w:eastAsia="標楷體" w:hAnsi="標楷體" w:hint="eastAsia"/>
                <w:sz w:val="24"/>
                <w:szCs w:val="24"/>
              </w:rPr>
              <w:t>段左轉中興路行駛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5E139F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cs="Times New Roman" w:hint="default"/>
                <w:sz w:val="24"/>
                <w:szCs w:val="24"/>
              </w:rPr>
              <w:t>下午5時58分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635456" w:rsidRDefault="0086402F" w:rsidP="00205FC0">
            <w:pPr>
              <w:rPr>
                <w:rStyle w:val="Schedule"/>
                <w:rFonts w:ascii="標楷體" w:eastAsia="標楷體" w:hAnsi="標楷體" w:hint="default"/>
                <w:color w:val="auto"/>
                <w:sz w:val="24"/>
                <w:szCs w:val="24"/>
                <w:lang w:val="en-US" w:bidi="ar-SA"/>
              </w:rPr>
            </w:pP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蘇明成將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遊覽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車停放於嘉義市西區中興路與大同路口，換穿</w:t>
            </w:r>
            <w:r w:rsidRPr="00AB3AA5">
              <w:rPr>
                <w:rFonts w:ascii="標楷體" w:eastAsia="標楷體" w:hAnsi="標楷體" w:hint="eastAsia"/>
                <w:b/>
                <w:sz w:val="24"/>
                <w:szCs w:val="24"/>
              </w:rPr>
              <w:t>淺色上衣、</w:t>
            </w:r>
            <w:r w:rsidRPr="00714228">
              <w:rPr>
                <w:rFonts w:ascii="標楷體" w:eastAsia="標楷體" w:hAnsi="標楷體" w:hint="eastAsia"/>
                <w:b/>
                <w:sz w:val="24"/>
                <w:szCs w:val="24"/>
              </w:rPr>
              <w:t>頭載草綠色軍用迷彩帽，右腰間繫帶深色腰包</w:t>
            </w:r>
            <w:r w:rsidRPr="009A1BD7">
              <w:rPr>
                <w:rFonts w:ascii="標楷體" w:eastAsia="標楷體" w:hAnsi="標楷體" w:hint="eastAsia"/>
                <w:b/>
                <w:sz w:val="24"/>
                <w:szCs w:val="24"/>
              </w:rPr>
              <w:t>，手持白色加油桶1只，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徒步進入嘉義市西區中興路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591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號之「順力加油站」，由加油員之黃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仁持</w:t>
            </w:r>
            <w:r w:rsidRPr="00AD3379">
              <w:rPr>
                <w:rFonts w:ascii="標楷體" w:eastAsia="標楷體" w:hAnsi="標楷體" w:hint="eastAsia"/>
                <w:sz w:val="24"/>
                <w:szCs w:val="24"/>
              </w:rPr>
              <w:t>92無鉛汽油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之油槍，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將</w:t>
            </w:r>
            <w:r w:rsidRPr="00AD3379">
              <w:rPr>
                <w:rFonts w:ascii="標楷體" w:eastAsia="標楷體" w:hAnsi="標楷體" w:hint="eastAsia"/>
                <w:b/>
                <w:sz w:val="24"/>
                <w:szCs w:val="24"/>
              </w:rPr>
              <w:t>92無鉛汽油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8.36公升注入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蘇明成之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白色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空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內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金額總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計193元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加油員黃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仁收受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給付之現金後，開立「DC28498077」號之統一發票1紙交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收執，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即駕駛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遊覽</w:t>
            </w:r>
            <w:r w:rsidRPr="00DE26D3">
              <w:rPr>
                <w:rFonts w:ascii="標楷體" w:eastAsia="標楷體" w:hAnsi="標楷體" w:hint="eastAsia"/>
                <w:sz w:val="24"/>
                <w:szCs w:val="24"/>
              </w:rPr>
              <w:t>車離去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5E139F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  <w:t>不詳時間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5E139F" w:rsidRDefault="0086402F" w:rsidP="0086402F">
            <w:pPr>
              <w:ind w:rightChars="-32" w:right="-64"/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 w:rsidRPr="00EC176C">
              <w:rPr>
                <w:rFonts w:ascii="標楷體" w:eastAsia="標楷體" w:hAnsi="標楷體" w:hint="eastAsia"/>
                <w:sz w:val="24"/>
                <w:szCs w:val="24"/>
              </w:rPr>
              <w:t>蘇明成以600毫升之保特瓶分裝至少5瓶以上之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92無鉛</w:t>
            </w:r>
            <w:r w:rsidRPr="00EC176C">
              <w:rPr>
                <w:rFonts w:ascii="標楷體" w:eastAsia="標楷體" w:hAnsi="標楷體" w:hint="eastAsia"/>
                <w:sz w:val="24"/>
                <w:szCs w:val="24"/>
              </w:rPr>
              <w:t>汽油，其中3瓶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置於</w:t>
            </w:r>
            <w:r w:rsidRPr="00EC176C">
              <w:rPr>
                <w:rFonts w:ascii="標楷體" w:eastAsia="標楷體" w:hAnsi="標楷體" w:hint="eastAsia"/>
                <w:sz w:val="24"/>
                <w:szCs w:val="24"/>
              </w:rPr>
              <w:t>遊覽車下層之行李艙，2瓶置於駕駛艙導遊座後方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EC176C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 w:rsidRPr="00EC176C">
              <w:rPr>
                <w:rFonts w:ascii="標楷體" w:eastAsia="標楷體" w:hAnsi="標楷體" w:hint="eastAsia"/>
                <w:sz w:val="24"/>
                <w:szCs w:val="24"/>
              </w:rPr>
              <w:t>晚間10時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EC176C">
              <w:rPr>
                <w:rFonts w:ascii="標楷體" w:eastAsia="標楷體" w:hAnsi="標楷體" w:hint="eastAsia"/>
                <w:sz w:val="24"/>
                <w:szCs w:val="24"/>
              </w:rPr>
              <w:t>7分許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EC176C" w:rsidRDefault="0086402F" w:rsidP="00205FC0">
            <w:pPr>
              <w:rPr>
                <w:rStyle w:val="Presentation"/>
                <w:rFonts w:ascii="標楷體" w:eastAsia="標楷體" w:hAnsi="標楷體" w:hint="default"/>
                <w:b w:val="0"/>
                <w:bCs w:val="0"/>
                <w:sz w:val="24"/>
                <w:szCs w:val="24"/>
              </w:rPr>
            </w:pPr>
            <w:r w:rsidRPr="00EC176C"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714228">
              <w:rPr>
                <w:rFonts w:ascii="標楷體" w:eastAsia="標楷體" w:hAnsi="標楷體" w:hint="eastAsia"/>
                <w:b/>
                <w:sz w:val="24"/>
                <w:szCs w:val="24"/>
              </w:rPr>
              <w:t>再度換穿黑色上衣、頭載草綠色軍用迷彩帽，右腰間繫帶深色腰包</w:t>
            </w:r>
            <w:r w:rsidRPr="00714228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EC176C">
              <w:rPr>
                <w:rFonts w:ascii="標楷體" w:eastAsia="標楷體" w:hAnsi="標楷體" w:hint="eastAsia"/>
                <w:sz w:val="24"/>
                <w:szCs w:val="24"/>
              </w:rPr>
              <w:t>至「香湖國際大飯店」報到入住。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E04039" w:rsidRDefault="0086402F" w:rsidP="00205FC0">
            <w:pPr>
              <w:pStyle w:val="1"/>
              <w:rPr>
                <w:rFonts w:ascii="標楷體" w:eastAsia="標楷體" w:hAnsi="標楷體"/>
                <w:color w:val="FFFFFF" w:themeColor="background1"/>
              </w:rPr>
            </w:pPr>
            <w:r w:rsidRPr="00BD75A4">
              <w:rPr>
                <w:rFonts w:ascii="標楷體" w:eastAsia="標楷體" w:hAnsi="標楷體" w:hint="eastAsia"/>
                <w:color w:val="002060"/>
              </w:rPr>
              <w:t>105 年 7 月 15 日，星期五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5E139F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  <w:t>全     日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E04039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04039">
              <w:rPr>
                <w:rFonts w:ascii="標楷體" w:eastAsia="標楷體" w:hAnsi="標楷體" w:hint="eastAsia"/>
                <w:sz w:val="24"/>
                <w:szCs w:val="24"/>
              </w:rPr>
              <w:t>臺灣第一好茶-阿里山森林遊樂區-駁二藝文特區-車遊愛河-高雄夜市-高雄</w:t>
            </w:r>
          </w:p>
          <w:p w:rsidR="0086402F" w:rsidRPr="00E04039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04039">
              <w:rPr>
                <w:rFonts w:ascii="標楷體" w:eastAsia="標楷體" w:hAnsi="標楷體" w:hint="eastAsia"/>
                <w:sz w:val="24"/>
                <w:szCs w:val="24"/>
              </w:rPr>
              <w:t>午餐：山芝鄉餐廳</w:t>
            </w:r>
          </w:p>
          <w:p w:rsidR="0086402F" w:rsidRPr="00E04039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04039">
              <w:rPr>
                <w:rFonts w:ascii="標楷體" w:eastAsia="標楷體" w:hAnsi="標楷體" w:hint="eastAsia"/>
                <w:sz w:val="24"/>
                <w:szCs w:val="24"/>
              </w:rPr>
              <w:t>晚餐：自理</w:t>
            </w:r>
          </w:p>
          <w:p w:rsidR="0086402F" w:rsidRPr="005E139F" w:rsidRDefault="0086402F" w:rsidP="00205FC0">
            <w:pPr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 w:rsidRPr="00E04039">
              <w:rPr>
                <w:rFonts w:ascii="標楷體" w:eastAsia="標楷體" w:hAnsi="標楷體" w:hint="eastAsia"/>
                <w:sz w:val="24"/>
                <w:szCs w:val="24"/>
              </w:rPr>
              <w:t>住宿：東鉅商務旅館（高雄市三民區）</w:t>
            </w:r>
          </w:p>
        </w:tc>
      </w:tr>
      <w:tr w:rsidR="0086402F" w:rsidRPr="005E139F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Schedule"/>
                <w:rFonts w:ascii="標楷體" w:eastAsia="標楷體" w:hAnsi="標楷體" w:hint="default"/>
                <w:sz w:val="24"/>
                <w:szCs w:val="24"/>
              </w:rPr>
              <w:t>晚間10時30分許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E04039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6BEB">
              <w:rPr>
                <w:rFonts w:ascii="標楷體" w:eastAsia="標楷體" w:hAnsi="標楷體"/>
                <w:sz w:val="24"/>
                <w:szCs w:val="24"/>
              </w:rPr>
              <w:t>蘇明成將旅客送至「東鉅商務旅館」住宿後，即購買宵夜返回高雄市岡山區之住處並留宿1晚，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並</w:t>
            </w:r>
            <w:r w:rsidRPr="00EC6BEB">
              <w:rPr>
                <w:rFonts w:ascii="標楷體" w:eastAsia="標楷體" w:hAnsi="標楷體"/>
                <w:sz w:val="24"/>
                <w:szCs w:val="24"/>
              </w:rPr>
              <w:t>將104年7月14日購買92無鉛汽油之編號「DC28498077」統一發票1紙置於住處內。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8030C6" w:rsidRDefault="0086402F" w:rsidP="00205FC0">
            <w:pPr>
              <w:jc w:val="center"/>
              <w:outlineLvl w:val="0"/>
              <w:rPr>
                <w:rFonts w:ascii="標楷體" w:eastAsia="標楷體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BD75A4">
              <w:rPr>
                <w:rFonts w:ascii="標楷體" w:eastAsia="標楷體" w:hAnsi="標楷體" w:hint="eastAsia"/>
                <w:b/>
                <w:bCs/>
                <w:color w:val="002060"/>
                <w:sz w:val="24"/>
                <w:szCs w:val="24"/>
              </w:rPr>
              <w:t>105 年 7 月 16 日，星期六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8030C6" w:rsidRDefault="0086402F" w:rsidP="00205FC0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zh-TW" w:bidi="zh-TW"/>
              </w:rPr>
              <w:t>全      日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8030C6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030C6">
              <w:rPr>
                <w:rFonts w:ascii="標楷體" w:eastAsia="標楷體" w:hAnsi="標楷體" w:hint="eastAsia"/>
                <w:sz w:val="24"/>
                <w:szCs w:val="24"/>
              </w:rPr>
              <w:t>高雄-寶得利鑽石-墾丁國家公園風景區-貓鼻頭-鵝鑾鼻燈塔</w:t>
            </w:r>
            <w:r w:rsidRPr="008030C6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8030C6">
              <w:rPr>
                <w:rFonts w:ascii="標楷體" w:eastAsia="標楷體" w:hAnsi="標楷體" w:hint="eastAsia"/>
                <w:sz w:val="24"/>
                <w:szCs w:val="24"/>
              </w:rPr>
              <w:t>南灣-經南迴公路-台東</w:t>
            </w:r>
          </w:p>
          <w:p w:rsidR="0086402F" w:rsidRPr="008030C6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030C6">
              <w:rPr>
                <w:rFonts w:ascii="標楷體" w:eastAsia="標楷體" w:hAnsi="標楷體" w:hint="eastAsia"/>
                <w:sz w:val="24"/>
                <w:szCs w:val="24"/>
              </w:rPr>
              <w:t>午餐：妙興餐廳</w:t>
            </w:r>
          </w:p>
          <w:p w:rsidR="0086402F" w:rsidRPr="008030C6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030C6">
              <w:rPr>
                <w:rFonts w:ascii="標楷體" w:eastAsia="標楷體" w:hAnsi="標楷體" w:hint="eastAsia"/>
                <w:sz w:val="24"/>
                <w:szCs w:val="24"/>
              </w:rPr>
              <w:t>晚餐：四季海月餐廳</w:t>
            </w:r>
          </w:p>
          <w:p w:rsidR="0086402F" w:rsidRPr="008030C6" w:rsidRDefault="0086402F" w:rsidP="00205FC0">
            <w:pPr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 w:rsidRPr="008030C6">
              <w:rPr>
                <w:rFonts w:ascii="標楷體" w:eastAsia="標楷體" w:hAnsi="標楷體" w:hint="eastAsia"/>
                <w:sz w:val="24"/>
                <w:szCs w:val="24"/>
              </w:rPr>
              <w:t>住宿：新知本大飯店（臺東縣卑南鄉）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zh-TW" w:bidi="zh-TW"/>
              </w:rPr>
              <w:t>晚間8時30分許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8030C6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17512">
              <w:rPr>
                <w:rFonts w:ascii="標楷體" w:eastAsia="標楷體" w:hAnsi="標楷體"/>
                <w:sz w:val="24"/>
                <w:szCs w:val="24"/>
              </w:rPr>
              <w:t>蘇明成將旅客載往臺東縣臺東市「新知本溫泉飯店」住宿，在停車場不慎擦撞黃○銓駕駛之自用小客車，致黃○銓自用小客車之保險桿受損，於協調賠償金過程中，導遊鄭焜文與黃○銓發生爭執，由新知本溫泉飯店人員簡○如居中協調，並由新知本溫泉飯店代為賠償1,000元。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8030C6" w:rsidRDefault="0086402F" w:rsidP="00205FC0">
            <w:pPr>
              <w:jc w:val="center"/>
              <w:outlineLvl w:val="0"/>
              <w:rPr>
                <w:rFonts w:ascii="標楷體" w:eastAsia="標楷體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BD75A4">
              <w:rPr>
                <w:rFonts w:ascii="標楷體" w:eastAsia="標楷體" w:hAnsi="標楷體" w:hint="eastAsia"/>
                <w:b/>
                <w:bCs/>
                <w:color w:val="002060"/>
                <w:sz w:val="24"/>
                <w:szCs w:val="24"/>
              </w:rPr>
              <w:t>105 年 7 月 17 日，星期日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8030C6" w:rsidRDefault="0086402F" w:rsidP="00205FC0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 w:rsidRPr="008030C6"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  <w:t>上午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8時16分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8030C6" w:rsidRDefault="0086402F" w:rsidP="00205FC0">
            <w:pPr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蘇明成駕駛遊覽車至臺東市更生北路20號「卑南加油站」加油。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上午8時16分許</w:t>
            </w:r>
          </w:p>
          <w:p w:rsidR="0086402F" w:rsidRPr="008030C6" w:rsidRDefault="0086402F" w:rsidP="00205FC0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至晚間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1.行程: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65793">
              <w:rPr>
                <w:rFonts w:ascii="標楷體" w:eastAsia="標楷體" w:hAnsi="標楷體" w:hint="eastAsia"/>
                <w:sz w:val="24"/>
                <w:szCs w:val="24"/>
              </w:rPr>
              <w:t>台東-永瀚國際企業社-經花東海岸線-北迴歸線紀念碑-遠眺石梯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65793">
              <w:rPr>
                <w:rFonts w:ascii="標楷體" w:eastAsia="標楷體" w:hAnsi="標楷體" w:hint="eastAsia"/>
                <w:sz w:val="24"/>
                <w:szCs w:val="24"/>
              </w:rPr>
              <w:t>坪-七星潭風景區-太魯閣國家公園風景區-元本紅股份有限公司-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65793">
              <w:rPr>
                <w:rFonts w:ascii="標楷體" w:eastAsia="標楷體" w:hAnsi="標楷體" w:hint="eastAsia"/>
                <w:sz w:val="24"/>
                <w:szCs w:val="24"/>
              </w:rPr>
              <w:t>搭乘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台鐵</w:t>
            </w:r>
            <w:r w:rsidRPr="00365793">
              <w:rPr>
                <w:rFonts w:ascii="標楷體" w:eastAsia="標楷體" w:hAnsi="標楷體" w:hint="eastAsia"/>
                <w:sz w:val="24"/>
                <w:szCs w:val="24"/>
              </w:rPr>
              <w:t>4247車次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區間車</w:t>
            </w:r>
            <w:r w:rsidRPr="00365793">
              <w:rPr>
                <w:rFonts w:ascii="標楷體" w:eastAsia="標楷體" w:hAnsi="標楷體" w:hint="eastAsia"/>
                <w:sz w:val="24"/>
                <w:szCs w:val="24"/>
              </w:rPr>
              <w:t>-宜蘭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65793">
              <w:rPr>
                <w:rFonts w:ascii="標楷體" w:eastAsia="標楷體" w:hAnsi="標楷體" w:hint="eastAsia"/>
                <w:sz w:val="24"/>
                <w:szCs w:val="24"/>
              </w:rPr>
              <w:t>午餐:德雷莎餐廳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蘇明成之妻葉○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9B729F">
              <w:rPr>
                <w:rFonts w:ascii="標楷體" w:eastAsia="標楷體" w:hAnsi="標楷體" w:hint="eastAsia"/>
                <w:sz w:val="24"/>
                <w:szCs w:val="24"/>
              </w:rPr>
              <w:t>蘇明成之女蘇○寧、蘇○瑄、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之</w:t>
            </w:r>
            <w:r w:rsidRPr="00355BB9">
              <w:rPr>
                <w:rFonts w:ascii="標楷體" w:eastAsia="標楷體" w:hAnsi="標楷體" w:hint="eastAsia"/>
                <w:sz w:val="24"/>
                <w:szCs w:val="24"/>
              </w:rPr>
              <w:t>胞姐蘇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55BB9">
              <w:rPr>
                <w:rFonts w:ascii="標楷體" w:eastAsia="標楷體" w:hAnsi="標楷體" w:hint="eastAsia"/>
                <w:sz w:val="24"/>
                <w:szCs w:val="24"/>
              </w:rPr>
              <w:t>○花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9B729F">
              <w:rPr>
                <w:rFonts w:ascii="標楷體" w:eastAsia="標楷體" w:hAnsi="標楷體" w:hint="eastAsia"/>
                <w:sz w:val="24"/>
                <w:szCs w:val="24"/>
              </w:rPr>
              <w:t>蘇明成胞姐蘇○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花之</w:t>
            </w:r>
            <w:r w:rsidRPr="009B729F">
              <w:rPr>
                <w:rFonts w:ascii="標楷體" w:eastAsia="標楷體" w:hAnsi="標楷體" w:hint="eastAsia"/>
                <w:sz w:val="24"/>
                <w:szCs w:val="24"/>
              </w:rPr>
              <w:t>子張○閩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自上午至晚間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密集與蘇明成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互通電話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23次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通話時間共1</w:t>
            </w:r>
            <w:r w:rsidR="00E0199A">
              <w:rPr>
                <w:rFonts w:ascii="標楷體" w:eastAsia="標楷體" w:hAnsi="標楷體" w:hint="eastAsia"/>
                <w:sz w:val="24"/>
                <w:szCs w:val="24"/>
              </w:rPr>
              <w:t>,2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55秒(約21分鐘)，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研判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渠等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知</w:t>
            </w:r>
          </w:p>
          <w:p w:rsidR="0086402F" w:rsidRPr="00484002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悉蘇明成有尋死之意，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而予以</w:t>
            </w:r>
            <w:r w:rsidRPr="0004351E">
              <w:rPr>
                <w:rFonts w:ascii="標楷體" w:eastAsia="標楷體" w:hAnsi="標楷體" w:hint="eastAsia"/>
                <w:sz w:val="24"/>
                <w:szCs w:val="24"/>
              </w:rPr>
              <w:t>安慰、開導。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下午5時許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90C75">
              <w:rPr>
                <w:rFonts w:ascii="標楷體" w:eastAsia="標楷體" w:hAnsi="標楷體" w:hint="eastAsia"/>
                <w:sz w:val="24"/>
                <w:szCs w:val="24"/>
              </w:rPr>
              <w:t>原定行程係由花蓮搭乘台鐵區間車</w:t>
            </w:r>
            <w:r w:rsidRPr="00F90C75">
              <w:rPr>
                <w:rFonts w:ascii="標楷體" w:eastAsia="標楷體" w:hAnsi="標楷體"/>
                <w:sz w:val="24"/>
                <w:szCs w:val="24"/>
              </w:rPr>
              <w:t>4747車次至宜蘭後，由蘇明成駕車至宜蘭蘇澳新站接駁至部落灣餐廳用餐，但因蘇明成向導遊鄭焜文回報車輛故障，晚餐便由部落灣餐廳改為金蘭陽餐廳，用餐完畢入住帥王溫泉大飯店（宜蘭縣礁溪鄉）。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97558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晚間7時40分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97558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355BB9">
              <w:rPr>
                <w:rFonts w:ascii="標楷體" w:eastAsia="標楷體" w:hAnsi="標楷體" w:hint="eastAsia"/>
                <w:sz w:val="24"/>
                <w:szCs w:val="24"/>
              </w:rPr>
              <w:t>胞姐蘇○花以0922656***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  <w:r w:rsidRPr="00355BB9">
              <w:rPr>
                <w:rFonts w:ascii="標楷體" w:eastAsia="標楷體" w:hAnsi="標楷體" w:hint="eastAsia"/>
                <w:sz w:val="24"/>
                <w:szCs w:val="24"/>
              </w:rPr>
              <w:t>傳送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簡訊</w:t>
            </w:r>
            <w:r w:rsidRPr="00355BB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714228">
              <w:rPr>
                <w:rFonts w:ascii="標楷體" w:eastAsia="標楷體" w:hAnsi="標楷體" w:hint="eastAsia"/>
                <w:b/>
                <w:sz w:val="24"/>
                <w:szCs w:val="24"/>
              </w:rPr>
              <w:t>你千萬不要想不開，上有老下有小，責任重大，都非常需要你。你不是很愛你們家的三個小孩嗎? 不要讓他們抬不起頭，如果這</w:t>
            </w:r>
            <w:r w:rsidRPr="00695880">
              <w:rPr>
                <w:rFonts w:ascii="標楷體" w:eastAsia="標楷體" w:hAnsi="標楷體" w:hint="eastAsia"/>
                <w:b/>
                <w:sz w:val="24"/>
                <w:szCs w:val="24"/>
              </w:rPr>
              <w:t>樣做，會讓我們都沒臉見人。為你們家和我們大家想一想。</w:t>
            </w:r>
            <w:r w:rsidRPr="00695880">
              <w:rPr>
                <w:rFonts w:ascii="標楷體" w:eastAsia="標楷體" w:hAnsi="標楷體" w:hint="eastAsia"/>
                <w:sz w:val="24"/>
                <w:szCs w:val="24"/>
              </w:rPr>
              <w:t>」至蘇明成0977248***之手機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勸阻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輕生，於晚間7時41分接通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後，先由其胞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姐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花開導</w:t>
            </w:r>
            <w:r w:rsidRPr="00A97558">
              <w:rPr>
                <w:rFonts w:ascii="標楷體" w:eastAsia="標楷體" w:hAnsi="標楷體" w:hint="eastAsia"/>
                <w:szCs w:val="24"/>
              </w:rPr>
              <w:t>，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再將</w:t>
            </w:r>
            <w:r w:rsidRPr="00A3002B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交由父親蘇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村安慰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A9755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8030C6" w:rsidRDefault="0086402F" w:rsidP="00205FC0">
            <w:pPr>
              <w:jc w:val="center"/>
              <w:outlineLvl w:val="0"/>
              <w:rPr>
                <w:rFonts w:ascii="標楷體" w:eastAsia="標楷體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BD75A4">
              <w:rPr>
                <w:rFonts w:ascii="標楷體" w:eastAsia="標楷體" w:hAnsi="標楷體" w:hint="eastAsia"/>
                <w:b/>
                <w:bCs/>
                <w:color w:val="002060"/>
                <w:sz w:val="24"/>
                <w:szCs w:val="24"/>
              </w:rPr>
              <w:t>105 年 7 月 18 日，星期一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8030C6" w:rsidRDefault="0086402F" w:rsidP="00205FC0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zh-TW" w:bidi="zh-TW"/>
              </w:rPr>
              <w:t>全      日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47673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宜蘭-經雪山隧道-士林官邸花園-御珍果精緻伴手禮-寶時鐘表-國父紀念館-得麗美妝-總統府外苑-</w:t>
            </w:r>
            <w:r w:rsidR="00E0199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r w:rsidRPr="0079304F">
              <w:rPr>
                <w:rFonts w:ascii="標楷體" w:eastAsia="標楷體" w:hAnsi="標楷體" w:hint="eastAsia"/>
                <w:sz w:val="24"/>
                <w:szCs w:val="24"/>
              </w:rPr>
              <w:t>北夜市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E0199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北</w:t>
            </w:r>
          </w:p>
          <w:p w:rsidR="0086402F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午餐:臺灣麵桶</w:t>
            </w:r>
          </w:p>
          <w:p w:rsidR="0086402F" w:rsidRPr="008030C6" w:rsidRDefault="0086402F" w:rsidP="00E0199A">
            <w:pPr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住宿:法皇商務旅館(</w:t>
            </w:r>
            <w:r w:rsidR="00E0199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北市南港區)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zh-TW" w:bidi="zh-TW"/>
              </w:rPr>
              <w:t>晚間6時55分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47673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90C75">
              <w:rPr>
                <w:rFonts w:ascii="標楷體" w:eastAsia="標楷體" w:hAnsi="標楷體" w:hint="eastAsia"/>
                <w:sz w:val="24"/>
                <w:szCs w:val="24"/>
              </w:rPr>
              <w:t>旅行團原訂隔日</w:t>
            </w:r>
            <w:r w:rsidRPr="00F90C75">
              <w:rPr>
                <w:rFonts w:ascii="標楷體" w:eastAsia="標楷體" w:hAnsi="標楷體"/>
                <w:sz w:val="24"/>
                <w:szCs w:val="24"/>
              </w:rPr>
              <w:t>7月19日中午12時30分至臺北市內湖區「迎賓樓餐廳」用餐，導遊鄭焜文為預控行程，去電更改至桃園市大園區國際機場旁之「聯成餐廳」用餐，避免延誤班機。</w:t>
            </w:r>
          </w:p>
        </w:tc>
      </w:tr>
      <w:tr w:rsidR="0086402F" w:rsidRPr="00484002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晚間7時許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47673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蘇明成將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旅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客送至臺北市南港區重陽路122號之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法皇商務飯店」後，即將遊覽車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開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往臺北市南港區經貿一路空曠處停放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但停妥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後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發現導遊鄭焜文之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落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在車上，故駕駛遊覽車折返法皇商務飯店。</w:t>
            </w:r>
          </w:p>
        </w:tc>
      </w:tr>
      <w:tr w:rsidR="0086402F" w:rsidRPr="00484002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晚間7時39分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47673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90C75">
              <w:rPr>
                <w:rFonts w:ascii="標楷體" w:eastAsia="標楷體" w:hAnsi="標楷體" w:hint="eastAsia"/>
                <w:sz w:val="24"/>
                <w:szCs w:val="24"/>
              </w:rPr>
              <w:t>蘇明成返抵法皇商務飯店，將手機交與飯店櫃檯人員轉送導遊鄭焜文。</w:t>
            </w:r>
          </w:p>
        </w:tc>
      </w:tr>
      <w:tr w:rsidR="0086402F" w:rsidRPr="00484002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47673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晚間7時53分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47673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導遊鄭焜文向玫瑰石公司總經理林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樺反映蘇明成將其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帶走，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以致於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無法聯繫安排行程，總經理林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A47673">
              <w:rPr>
                <w:rFonts w:ascii="標楷體" w:eastAsia="標楷體" w:hAnsi="標楷體" w:hint="eastAsia"/>
                <w:sz w:val="24"/>
                <w:szCs w:val="24"/>
              </w:rPr>
              <w:t>樺撥電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話責罵蘇明成，</w:t>
            </w:r>
            <w:r w:rsidRPr="006533E1">
              <w:rPr>
                <w:rFonts w:ascii="標楷體" w:eastAsia="標楷體" w:hAnsi="標楷體" w:hint="eastAsia"/>
                <w:sz w:val="24"/>
                <w:szCs w:val="24"/>
              </w:rPr>
              <w:t>要求其「滾蛋</w:t>
            </w:r>
            <w:r w:rsidRPr="006533E1">
              <w:rPr>
                <w:rFonts w:ascii="標楷體" w:eastAsia="標楷體" w:hAnsi="標楷體"/>
                <w:sz w:val="24"/>
                <w:szCs w:val="24"/>
              </w:rPr>
              <w:t>」</w:t>
            </w:r>
            <w:r w:rsidRPr="006533E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8030C6" w:rsidTr="00205FC0">
        <w:trPr>
          <w:tblCellSpacing w:w="0" w:type="dxa"/>
        </w:trPr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02F" w:rsidRPr="008030C6" w:rsidRDefault="0086402F" w:rsidP="00205FC0">
            <w:pPr>
              <w:jc w:val="center"/>
              <w:outlineLvl w:val="0"/>
              <w:rPr>
                <w:rFonts w:ascii="標楷體" w:eastAsia="標楷體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BD75A4">
              <w:rPr>
                <w:rFonts w:ascii="標楷體" w:eastAsia="標楷體" w:hAnsi="標楷體" w:hint="eastAsia"/>
                <w:b/>
                <w:bCs/>
                <w:color w:val="002060"/>
                <w:sz w:val="24"/>
                <w:szCs w:val="24"/>
              </w:rPr>
              <w:t>105 年 7 月 19 日，星期二</w:t>
            </w:r>
          </w:p>
        </w:tc>
      </w:tr>
      <w:tr w:rsidR="0086402F" w:rsidRPr="00A47673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上午7時08分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720481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90C75">
              <w:rPr>
                <w:rFonts w:ascii="標楷體" w:eastAsia="標楷體" w:hAnsi="標楷體" w:hint="eastAsia"/>
                <w:sz w:val="24"/>
                <w:szCs w:val="24"/>
              </w:rPr>
              <w:t>蘇明成於臺北市南港區經貿二路105巷口發動遊覽車駛往法皇商務飯店載客。</w:t>
            </w:r>
          </w:p>
        </w:tc>
      </w:tr>
      <w:tr w:rsidR="0086402F" w:rsidRPr="00A47673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上午9時58分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720481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90C75">
              <w:rPr>
                <w:rFonts w:ascii="標楷體" w:eastAsia="標楷體" w:hAnsi="標楷體" w:hint="eastAsia"/>
                <w:sz w:val="24"/>
                <w:szCs w:val="24"/>
              </w:rPr>
              <w:t>旅行團自法皇商務飯店離開。</w:t>
            </w:r>
          </w:p>
        </w:tc>
      </w:tr>
      <w:tr w:rsidR="0086402F" w:rsidRPr="00A47673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上午10時14分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A47673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旅行團抵達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臺北市內湖區</w:t>
            </w: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昇恆昌免稅店。</w:t>
            </w:r>
          </w:p>
        </w:tc>
      </w:tr>
      <w:tr w:rsidR="0086402F" w:rsidRPr="00A47673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val="zh-TW" w:bidi="zh-TW"/>
              </w:rPr>
              <w:t>上午10時24分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720481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蘇明成駕駛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遊覽車</w:t>
            </w: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至臺北市內湖區民權東路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段之內湖加油站，使用玫瑰石公司之車隊卡「121711500865001476號」加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入</w:t>
            </w: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柴油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23.74公升，合計2,500元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720481" w:rsidRDefault="0086402F" w:rsidP="00205FC0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zh-TW" w:bidi="zh-TW"/>
              </w:rPr>
            </w:pP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上午10時28分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720481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蘇明成將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遊覽車</w:t>
            </w: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停放於臺北市內湖區行忠路178巷「第155號汽車停車格」等待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旅</w:t>
            </w:r>
            <w:r w:rsidRPr="00720481">
              <w:rPr>
                <w:rFonts w:ascii="標楷體" w:eastAsia="標楷體" w:hAnsi="標楷體" w:hint="eastAsia"/>
                <w:sz w:val="24"/>
                <w:szCs w:val="24"/>
              </w:rPr>
              <w:t>客。</w:t>
            </w:r>
          </w:p>
        </w:tc>
      </w:tr>
      <w:tr w:rsidR="0086402F" w:rsidRPr="00720481" w:rsidTr="00205FC0">
        <w:trPr>
          <w:trHeight w:val="1947"/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上午11時16分</w:t>
            </w:r>
          </w:p>
          <w:p w:rsidR="0086402F" w:rsidRPr="00720481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及11時19分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0A7B85">
              <w:rPr>
                <w:rFonts w:ascii="標楷體" w:eastAsia="標楷體" w:hAnsi="標楷體" w:hint="eastAsia"/>
                <w:sz w:val="24"/>
                <w:szCs w:val="24"/>
              </w:rPr>
              <w:t>蘇明成於等待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旅</w:t>
            </w:r>
            <w:r w:rsidRPr="000A7B85">
              <w:rPr>
                <w:rFonts w:ascii="標楷體" w:eastAsia="標楷體" w:hAnsi="標楷體" w:hint="eastAsia"/>
                <w:sz w:val="24"/>
                <w:szCs w:val="24"/>
              </w:rPr>
              <w:t>客時，與胞姐蘇○花互通電話，通話時間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1,64</w:t>
            </w:r>
            <w:r w:rsidRPr="000A7B85">
              <w:rPr>
                <w:rFonts w:ascii="標楷體" w:eastAsia="標楷體" w:hAnsi="標楷體" w:hint="eastAsia"/>
                <w:sz w:val="24"/>
                <w:szCs w:val="24"/>
              </w:rPr>
              <w:t>1秒</w:t>
            </w:r>
          </w:p>
          <w:p w:rsidR="0086402F" w:rsidRDefault="0086402F" w:rsidP="00205FC0">
            <w:pPr>
              <w:spacing w:line="320" w:lineRule="exact"/>
              <w:ind w:left="480" w:hangingChars="200" w:hanging="480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0A7B85">
              <w:rPr>
                <w:rFonts w:ascii="標楷體" w:eastAsia="標楷體" w:hAnsi="標楷體" w:hint="eastAsia"/>
                <w:sz w:val="24"/>
                <w:szCs w:val="24"/>
              </w:rPr>
              <w:t>（約27分鐘），通話內容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略以:</w:t>
            </w:r>
            <w:r w:rsidRPr="000A7B85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蘇某抱怨司法不公，認為受導遊鄭</w:t>
            </w:r>
          </w:p>
          <w:p w:rsidR="0086402F" w:rsidRDefault="0086402F" w:rsidP="00205FC0">
            <w:pPr>
              <w:spacing w:line="320" w:lineRule="exact"/>
              <w:ind w:left="480" w:hangingChars="200" w:hanging="480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0A7B85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焜文陷害而遭總經理林○樺責罵，總經理揚言要將其辭退，蘇某擔</w:t>
            </w:r>
          </w:p>
          <w:p w:rsidR="0086402F" w:rsidRDefault="0086402F" w:rsidP="00205FC0">
            <w:pPr>
              <w:spacing w:line="320" w:lineRule="exact"/>
              <w:ind w:left="480" w:hangingChars="200" w:hanging="480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0A7B85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心被解僱後僅能以打零工維生..等情，胞姊蘇○花則安慰蘇某，如</w:t>
            </w:r>
          </w:p>
          <w:p w:rsidR="0086402F" w:rsidRDefault="0086402F" w:rsidP="00205FC0">
            <w:pPr>
              <w:spacing w:line="320" w:lineRule="exact"/>
              <w:ind w:left="480" w:hangingChars="200" w:hanging="480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0A7B85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認性侵害案件有冤，可協助委請律師提起上訴，若公司辭退亦可另</w:t>
            </w:r>
          </w:p>
          <w:p w:rsidR="0086402F" w:rsidRPr="000A7B85" w:rsidRDefault="0086402F" w:rsidP="00205FC0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0A7B85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謀他就，勸說蘇某明日返回高雄時，再行商量..等語。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上午11時25分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720481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導遊鄭焜文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去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電蘇明成，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請其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返回昇恆昌免稅商店載送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旅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客至聯成餐廳用餐，然因蘇明成與胞姐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尚在通話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中，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導遊鄭焜文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連續撥打電話予蘇明成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均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未接通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Pr="00F14F47">
              <w:rPr>
                <w:rFonts w:ascii="標楷體" w:eastAsia="標楷體" w:hAnsi="標楷體"/>
                <w:sz w:val="24"/>
                <w:szCs w:val="24"/>
              </w:rPr>
              <w:t>11時39分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14F47" w:rsidRDefault="0086402F" w:rsidP="008905B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導遊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鄭焜文去電公司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總經理林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樺要求代為聯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繫蘇明成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，總經理林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樺即致電玫瑰石公司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負責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調度車輛之員工陳</w:t>
            </w:r>
            <w:r w:rsidR="008905B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穀代為聯繫，陳</w:t>
            </w:r>
            <w:r w:rsidR="008905B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穀透過玫瑰石公司之衛星定位即GPS定位系統，查得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之停車地點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於11時44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分取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得聯繫後，要求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返回免稅店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載客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14F47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上午11時45分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蘇明成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開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車前往昇恆昌免稅商店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時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，總經理林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去電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台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指責</w:t>
            </w:r>
          </w:p>
          <w:p w:rsidR="00FD0F7A" w:rsidRDefault="0086402F" w:rsidP="008905B2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031C77">
              <w:rPr>
                <w:rFonts w:ascii="標楷體" w:eastAsia="標楷體" w:hAnsi="標楷體" w:hint="eastAsia"/>
                <w:b/>
                <w:sz w:val="24"/>
                <w:szCs w:val="24"/>
              </w:rPr>
              <w:t>「你在衝啥小、你趕快過去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，如果你不想作就『滾蛋』</w:t>
            </w:r>
            <w:r w:rsidRPr="00031C77">
              <w:rPr>
                <w:rFonts w:ascii="標楷體" w:eastAsia="標楷體" w:hAnsi="標楷體" w:hint="eastAsia"/>
                <w:b/>
                <w:sz w:val="24"/>
                <w:szCs w:val="24"/>
              </w:rPr>
              <w:t>」</w:t>
            </w:r>
            <w:r w:rsidRPr="00F14F47">
              <w:rPr>
                <w:rFonts w:ascii="標楷體" w:eastAsia="標楷體" w:hAnsi="標楷體" w:hint="eastAsia"/>
                <w:sz w:val="24"/>
                <w:szCs w:val="24"/>
              </w:rPr>
              <w:t>等語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86402F" w:rsidRPr="00F14F47" w:rsidRDefault="008905B2" w:rsidP="008905B2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咆哮</w:t>
            </w:r>
            <w:r w:rsidR="0086402F" w:rsidRPr="006533E1">
              <w:rPr>
                <w:rFonts w:ascii="標楷體" w:eastAsia="標楷體" w:hAnsi="標楷體" w:hint="eastAsia"/>
                <w:sz w:val="24"/>
                <w:szCs w:val="24"/>
              </w:rPr>
              <w:t>蘇明成延誤行程。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上午11時50分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3E6D58">
              <w:rPr>
                <w:rFonts w:ascii="標楷體" w:eastAsia="標楷體" w:hAnsi="標楷體" w:hint="eastAsia"/>
                <w:sz w:val="24"/>
                <w:szCs w:val="24"/>
              </w:rPr>
              <w:t>蘇明成返回昇恆昌免稅商店載客，趁旅客陸續上車時，蘇明成下車</w:t>
            </w:r>
          </w:p>
          <w:p w:rsidR="0086402F" w:rsidRPr="00F14F47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3E6D58">
              <w:rPr>
                <w:rFonts w:ascii="標楷體" w:eastAsia="標楷體" w:hAnsi="標楷體" w:hint="eastAsia"/>
                <w:sz w:val="24"/>
                <w:szCs w:val="24"/>
              </w:rPr>
              <w:t>吸菸，待旅客上車完畢後即發車。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F34A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中午12時37分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905B2" w:rsidP="008905B2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蘇明成之</w:t>
            </w:r>
            <w:r w:rsidR="0086402F" w:rsidRPr="00FD0F7A">
              <w:rPr>
                <w:rFonts w:ascii="標楷體" w:eastAsia="標楷體" w:hAnsi="標楷體" w:hint="eastAsia"/>
                <w:sz w:val="24"/>
                <w:szCs w:val="24"/>
              </w:rPr>
              <w:t>妻葉○</w:t>
            </w:r>
            <w:r w:rsidRPr="00FD0F7A">
              <w:rPr>
                <w:rFonts w:ascii="標楷體" w:eastAsia="標楷體" w:hAnsi="標楷體"/>
                <w:sz w:val="24"/>
                <w:szCs w:val="24"/>
              </w:rPr>
              <w:t>連續致電安</w:t>
            </w: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蘇明成。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中午12時49分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D225BC" w:rsidP="00D225B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蘇明成之</w:t>
            </w:r>
            <w:r w:rsidR="0086402F" w:rsidRPr="00FD0F7A">
              <w:rPr>
                <w:rFonts w:ascii="標楷體" w:eastAsia="標楷體" w:hAnsi="標楷體" w:hint="eastAsia"/>
                <w:sz w:val="24"/>
                <w:szCs w:val="24"/>
              </w:rPr>
              <w:t>妻葉○於通訊軟體LINE之「蘇氏一家」群組內，對其女蘇○寧留言：</w:t>
            </w:r>
            <w:r w:rsidR="0086402F" w:rsidRPr="00FD0F7A">
              <w:rPr>
                <w:rFonts w:ascii="標楷體" w:eastAsia="標楷體" w:hAnsi="標楷體" w:hint="eastAsia"/>
                <w:b/>
                <w:sz w:val="24"/>
                <w:szCs w:val="24"/>
              </w:rPr>
              <w:t>「女儿打電話給爸，安慰一下，快點。」</w:t>
            </w:r>
          </w:p>
        </w:tc>
      </w:tr>
      <w:tr w:rsidR="0086402F" w:rsidRPr="00720481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中午12時50分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D225BC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蘇明成之</w:t>
            </w:r>
            <w:r w:rsidR="0086402F" w:rsidRPr="00FD0F7A">
              <w:rPr>
                <w:rFonts w:ascii="標楷體" w:eastAsia="標楷體" w:hAnsi="標楷體" w:hint="eastAsia"/>
                <w:sz w:val="24"/>
                <w:szCs w:val="24"/>
              </w:rPr>
              <w:t>妻葉○再度在通訊軟體LINE「蘇氏一家」群組內，向其女蘇○寧留言：</w:t>
            </w:r>
            <w:r w:rsidR="0086402F" w:rsidRPr="00FD0F7A">
              <w:rPr>
                <w:rFonts w:ascii="標楷體" w:eastAsia="標楷體" w:hAnsi="標楷體" w:hint="eastAsia"/>
                <w:b/>
                <w:sz w:val="24"/>
                <w:szCs w:val="24"/>
              </w:rPr>
              <w:t>「叫姑打給爸」</w:t>
            </w:r>
            <w:r w:rsidR="0086402F" w:rsidRPr="00FD0F7A">
              <w:rPr>
                <w:rFonts w:ascii="標楷體" w:eastAsia="標楷體" w:hAnsi="標楷體" w:hint="eastAsia"/>
                <w:sz w:val="24"/>
                <w:szCs w:val="24"/>
              </w:rPr>
              <w:t>，蘇○寧即於12時50分撥打手機安慰蘇明成（通話時間44秒）。</w:t>
            </w:r>
          </w:p>
        </w:tc>
      </w:tr>
      <w:tr w:rsidR="0086402F" w:rsidRPr="008D12F7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中午12時52分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D225BC" w:rsidP="00D225BC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蘇明成之</w:t>
            </w:r>
            <w:r w:rsidR="0086402F" w:rsidRPr="00FD0F7A">
              <w:rPr>
                <w:rFonts w:ascii="標楷體" w:eastAsia="標楷體" w:hAnsi="標楷體" w:hint="eastAsia"/>
                <w:sz w:val="24"/>
                <w:szCs w:val="24"/>
              </w:rPr>
              <w:t>女蘇○寧以通訊軟體LINE向蘇明成胞姐蘇○花留言：</w:t>
            </w:r>
            <w:r w:rsidR="0086402F" w:rsidRPr="00FD0F7A">
              <w:rPr>
                <w:rFonts w:ascii="標楷體" w:eastAsia="標楷體" w:hAnsi="標楷體" w:hint="eastAsia"/>
                <w:b/>
                <w:sz w:val="24"/>
                <w:szCs w:val="24"/>
              </w:rPr>
              <w:t>「姑姑媽媽叫你打電話給爸爸，我剛有打一下了。」</w:t>
            </w:r>
            <w:r w:rsidR="0086402F" w:rsidRPr="00FD0F7A">
              <w:rPr>
                <w:rFonts w:ascii="標楷體" w:eastAsia="標楷體" w:hAnsi="標楷體" w:hint="eastAsia"/>
                <w:sz w:val="24"/>
                <w:szCs w:val="24"/>
              </w:rPr>
              <w:t>等語，要求蘇明成胞姐蘇○花去電安慰蘇明成。</w:t>
            </w:r>
          </w:p>
        </w:tc>
      </w:tr>
      <w:tr w:rsidR="0086402F" w:rsidRPr="008D12F7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中午12時53分至12時56分3秒間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蘇明成行駛於國道二號西向8至4.2公里外側車道處，此時蘇明成因已飲酒，於血液酒精濃度達215mg/dl、尿液酒精濃度207mg/dl、胃內容物酒精濃度達3708mg/dl時，將先前已裝瓶之92無鉛汽油潑灑於駕駛艙及地板，利用其吸菸所使用之打火機點燃，隨即引燃駕駛艙。</w:t>
            </w:r>
          </w:p>
        </w:tc>
      </w:tr>
      <w:tr w:rsidR="0086402F" w:rsidRPr="008D12F7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中午12時56分</w:t>
            </w:r>
          </w:p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45秒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蘇明成駕駛遊覽車行駛於國道二號西向4公里外側車道處，適有計程車駕駛楊○宗行駛於後，見遊覽車速度變慢，即自蘇明成左側超車前行，楊○宗超車後，自後照鏡發現遊覽車有濃煙竄出。</w:t>
            </w:r>
          </w:p>
        </w:tc>
      </w:tr>
      <w:tr w:rsidR="0086402F" w:rsidRPr="008D12F7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</w:t>
            </w:r>
            <w:r w:rsidRPr="00FD0F7A">
              <w:rPr>
                <w:rFonts w:ascii="標楷體" w:eastAsia="標楷體" w:hAnsi="標楷體"/>
                <w:sz w:val="24"/>
                <w:szCs w:val="24"/>
              </w:rPr>
              <w:t>12時57分</w:t>
            </w:r>
          </w:p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FD0F7A">
              <w:rPr>
                <w:rFonts w:ascii="標楷體" w:eastAsia="標楷體" w:hAnsi="標楷體"/>
                <w:sz w:val="24"/>
                <w:szCs w:val="24"/>
              </w:rPr>
              <w:t>5秒至</w:t>
            </w: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52</w:t>
            </w:r>
            <w:r w:rsidRPr="00FD0F7A">
              <w:rPr>
                <w:rFonts w:ascii="標楷體" w:eastAsia="標楷體" w:hAnsi="標楷體"/>
                <w:sz w:val="24"/>
                <w:szCs w:val="24"/>
              </w:rPr>
              <w:t>秒間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遊覽車速度由每小時80公里驟降至26公里，</w:t>
            </w:r>
            <w:r w:rsidR="00852BE1" w:rsidRPr="00FD0F7A">
              <w:rPr>
                <w:rFonts w:ascii="標楷體" w:eastAsia="標楷體" w:hAnsi="標楷體" w:hint="eastAsia"/>
                <w:sz w:val="24"/>
                <w:szCs w:val="24"/>
              </w:rPr>
              <w:t>由於該路段係大幅度右彎狀態，遊覽車順</w:t>
            </w:r>
            <w:r w:rsidR="00852BE1" w:rsidRPr="00FD0F7A">
              <w:rPr>
                <w:rFonts w:ascii="標楷體" w:eastAsia="標楷體" w:hAnsi="標楷體"/>
                <w:sz w:val="24"/>
                <w:szCs w:val="24"/>
              </w:rPr>
              <w:t>勢往內側車道滑行，亦持續有大量濃煙竄出</w:t>
            </w:r>
          </w:p>
        </w:tc>
      </w:tr>
      <w:tr w:rsidR="0086402F" w:rsidRPr="008D12F7" w:rsidTr="00205FC0">
        <w:trPr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中午12時57分</w:t>
            </w:r>
          </w:p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52秒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遊覽車行經國道二號西向近3公里處時，此時國道高速公路警察局</w:t>
            </w:r>
          </w:p>
          <w:p w:rsidR="0086402F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第一大隊警員林○華在國道二號西向3公里避車彎處執行測速照相勤務，經民眾反映後方有遊覽車冒煙後，警員林○華即上前試圖攔阻，但遊覽車並無任何反應，持續處於滑行狀態。</w:t>
            </w:r>
          </w:p>
        </w:tc>
      </w:tr>
      <w:tr w:rsidR="0086402F" w:rsidRPr="002B77F8" w:rsidTr="00205FC0">
        <w:trPr>
          <w:trHeight w:val="475"/>
          <w:tblCellSpacing w:w="0" w:type="dxa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86402F" w:rsidRPr="00FD0F7A" w:rsidRDefault="0086402F" w:rsidP="00205FC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中午12時58分</w:t>
            </w:r>
          </w:p>
          <w:p w:rsidR="0086402F" w:rsidRPr="00FD0F7A" w:rsidRDefault="0086402F" w:rsidP="00205FC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遊覽車行經國道二號西向2.9公里處，擦撞高速公路內側護欄，失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控往外側前行約100公尺，即在國道二號西向2.8公里處衝撞外側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護欄，遊覽車於撞擊後停止移動，前方駕駛艙隨即引發大火，火勢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並往後方延燒。警員林○華見狀，自國道西向3公里之避車彎持滅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火器奔跑至國道二號西向2.9公里車輛撞擊處救援，發現遊覽車右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後方車門遭外側護欄擋住，僅能往外開啟約15公分，且有濃煙竄</w:t>
            </w:r>
            <w:r w:rsidR="00FD0F7A" w:rsidRPr="00FD0F7A">
              <w:rPr>
                <w:rFonts w:ascii="標楷體" w:eastAsia="標楷體" w:hAnsi="標楷體" w:hint="eastAsia"/>
                <w:sz w:val="24"/>
                <w:szCs w:val="24"/>
              </w:rPr>
              <w:t>出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，無法看見車內狀況，林警員轉至車輛左側滅火時，亦有路經該處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之大貨車司機黃○煒見狀停車，手持滅火器與林警員共同滅火，然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因火勢過於猛烈，手持型之滅火器無法達到滅火之效果，大貨車司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機黃○煒遂持滅火器敲擊遊覽車玻璃窗，企圖營救車內旅客未果，</w:t>
            </w:r>
          </w:p>
          <w:p w:rsidR="00FD0F7A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林警員試圖打開左後方安全門，但無法順利開啟，大貨車司機黃○</w:t>
            </w:r>
          </w:p>
          <w:p w:rsidR="0086402F" w:rsidRPr="00FD0F7A" w:rsidRDefault="0086402F" w:rsidP="0086402F">
            <w:pPr>
              <w:ind w:rightChars="-32" w:right="-64"/>
              <w:rPr>
                <w:rFonts w:ascii="標楷體" w:eastAsia="標楷體" w:hAnsi="標楷體"/>
                <w:sz w:val="24"/>
                <w:szCs w:val="24"/>
              </w:rPr>
            </w:pPr>
            <w:r w:rsidRPr="00FD0F7A">
              <w:rPr>
                <w:rFonts w:ascii="標楷體" w:eastAsia="標楷體" w:hAnsi="標楷體" w:hint="eastAsia"/>
                <w:sz w:val="24"/>
                <w:szCs w:val="24"/>
              </w:rPr>
              <w:t>煒亦嘗試開啟，仍無法開啟，最終遊覽車上26人全數罹難。</w:t>
            </w:r>
          </w:p>
        </w:tc>
      </w:tr>
    </w:tbl>
    <w:p w:rsidR="00972583" w:rsidRPr="0086402F" w:rsidRDefault="00B632FA"/>
    <w:sectPr w:rsidR="00972583" w:rsidRPr="0086402F" w:rsidSect="00373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FA" w:rsidRDefault="00B632FA" w:rsidP="00ED7CD1">
      <w:r>
        <w:separator/>
      </w:r>
    </w:p>
  </w:endnote>
  <w:endnote w:type="continuationSeparator" w:id="0">
    <w:p w:rsidR="00B632FA" w:rsidRDefault="00B632FA" w:rsidP="00ED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FA" w:rsidRDefault="00B632FA" w:rsidP="00ED7CD1">
      <w:r>
        <w:separator/>
      </w:r>
    </w:p>
  </w:footnote>
  <w:footnote w:type="continuationSeparator" w:id="0">
    <w:p w:rsidR="00B632FA" w:rsidRDefault="00B632FA" w:rsidP="00ED7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02F"/>
    <w:rsid w:val="00153DC4"/>
    <w:rsid w:val="00373904"/>
    <w:rsid w:val="003F4107"/>
    <w:rsid w:val="00601171"/>
    <w:rsid w:val="006533E1"/>
    <w:rsid w:val="00852BE1"/>
    <w:rsid w:val="00863236"/>
    <w:rsid w:val="0086402F"/>
    <w:rsid w:val="008905B2"/>
    <w:rsid w:val="00927B8E"/>
    <w:rsid w:val="00B632FA"/>
    <w:rsid w:val="00B84404"/>
    <w:rsid w:val="00CB079E"/>
    <w:rsid w:val="00D225BC"/>
    <w:rsid w:val="00E0199A"/>
    <w:rsid w:val="00E5265A"/>
    <w:rsid w:val="00ED7CD1"/>
    <w:rsid w:val="00F34AF8"/>
    <w:rsid w:val="00FD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F"/>
    <w:rPr>
      <w:rFonts w:ascii="新細明體" w:eastAsia="新細明體" w:hAnsi="新細明體" w:cs="新細明體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86402F"/>
    <w:pPr>
      <w:jc w:val="center"/>
      <w:outlineLvl w:val="0"/>
    </w:pPr>
    <w:rPr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6402F"/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character" w:customStyle="1" w:styleId="Schedule">
    <w:name w:val="Schedule"/>
    <w:basedOn w:val="a0"/>
    <w:rsid w:val="0086402F"/>
    <w:rPr>
      <w:rFonts w:ascii="新細明體" w:eastAsia="新細明體" w:hAnsi="新細明體" w:hint="eastAsia"/>
      <w:color w:val="000000"/>
      <w:lang w:val="zh-TW" w:eastAsia="zh-TW" w:bidi="zh-TW"/>
    </w:rPr>
  </w:style>
  <w:style w:type="character" w:customStyle="1" w:styleId="Presentation">
    <w:name w:val="Presentation"/>
    <w:basedOn w:val="a0"/>
    <w:rsid w:val="0086402F"/>
    <w:rPr>
      <w:rFonts w:ascii="新細明體" w:eastAsia="新細明體" w:hAnsi="新細明體" w:hint="eastAsia"/>
      <w:b/>
      <w:bCs/>
      <w:color w:val="000000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ED7CD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D7CD1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CD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D7CD1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F"/>
    <w:rPr>
      <w:rFonts w:ascii="新細明體" w:eastAsia="新細明體" w:hAnsi="新細明體" w:cs="新細明體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86402F"/>
    <w:pPr>
      <w:jc w:val="center"/>
      <w:outlineLvl w:val="0"/>
    </w:pPr>
    <w:rPr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6402F"/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character" w:customStyle="1" w:styleId="Schedule">
    <w:name w:val="Schedule"/>
    <w:basedOn w:val="a0"/>
    <w:rsid w:val="0086402F"/>
    <w:rPr>
      <w:rFonts w:ascii="新細明體" w:eastAsia="新細明體" w:hAnsi="新細明體" w:hint="eastAsia"/>
      <w:color w:val="000000"/>
      <w:lang w:val="zh-TW" w:eastAsia="zh-TW" w:bidi="zh-TW"/>
    </w:rPr>
  </w:style>
  <w:style w:type="character" w:customStyle="1" w:styleId="Presentation">
    <w:name w:val="Presentation"/>
    <w:basedOn w:val="a0"/>
    <w:rsid w:val="0086402F"/>
    <w:rPr>
      <w:rFonts w:ascii="新細明體" w:eastAsia="新細明體" w:hAnsi="新細明體" w:hint="eastAsia"/>
      <w:b/>
      <w:bCs/>
      <w:color w:val="000000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ED7CD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D7CD1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CD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D7CD1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2016-09-09T10:40:00Z</cp:lastPrinted>
  <dcterms:created xsi:type="dcterms:W3CDTF">2016-09-10T04:26:00Z</dcterms:created>
  <dcterms:modified xsi:type="dcterms:W3CDTF">2016-09-10T04:26:00Z</dcterms:modified>
</cp:coreProperties>
</file>